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D2" w:rsidRDefault="00A319D2" w:rsidP="00A319D2">
      <w:pPr>
        <w:jc w:val="center"/>
        <w:rPr>
          <w:b/>
        </w:rPr>
      </w:pPr>
      <w:r w:rsidRPr="00A319D2">
        <w:rPr>
          <w:b/>
        </w:rPr>
        <w:t>Analyzing a Close Reading</w:t>
      </w:r>
    </w:p>
    <w:p w:rsidR="00A319D2" w:rsidRPr="00A319D2" w:rsidRDefault="00A319D2" w:rsidP="00A319D2">
      <w:r w:rsidRPr="00A319D2">
        <w:t>As your session facilitator models a close reading, take notes on the organizer below.</w:t>
      </w:r>
    </w:p>
    <w:tbl>
      <w:tblPr>
        <w:tblStyle w:val="TableGrid"/>
        <w:tblW w:w="0" w:type="auto"/>
        <w:tblLook w:val="00BF"/>
      </w:tblPr>
      <w:tblGrid>
        <w:gridCol w:w="3348"/>
        <w:gridCol w:w="9828"/>
      </w:tblGrid>
      <w:tr w:rsidR="00A319D2" w:rsidTr="00A319D2">
        <w:tc>
          <w:tcPr>
            <w:tcW w:w="3348" w:type="dxa"/>
          </w:tcPr>
          <w:p w:rsidR="00A319D2" w:rsidRDefault="00A319D2" w:rsidP="00A319D2">
            <w:r>
              <w:t>Looks like…</w:t>
            </w:r>
          </w:p>
          <w:p w:rsidR="00A319D2" w:rsidRDefault="00A319D2" w:rsidP="00A319D2"/>
        </w:tc>
        <w:tc>
          <w:tcPr>
            <w:tcW w:w="9828" w:type="dxa"/>
          </w:tcPr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</w:tc>
      </w:tr>
      <w:tr w:rsidR="00A319D2" w:rsidTr="00A319D2">
        <w:tc>
          <w:tcPr>
            <w:tcW w:w="3348" w:type="dxa"/>
          </w:tcPr>
          <w:p w:rsidR="00A319D2" w:rsidRDefault="00A319D2" w:rsidP="00A319D2">
            <w:r>
              <w:t>Sounds like…</w:t>
            </w:r>
          </w:p>
        </w:tc>
        <w:tc>
          <w:tcPr>
            <w:tcW w:w="9828" w:type="dxa"/>
          </w:tcPr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</w:tc>
      </w:tr>
      <w:tr w:rsidR="00A319D2" w:rsidTr="00A319D2">
        <w:tc>
          <w:tcPr>
            <w:tcW w:w="3348" w:type="dxa"/>
          </w:tcPr>
          <w:p w:rsidR="00A319D2" w:rsidRDefault="00A319D2" w:rsidP="00A319D2">
            <w:r>
              <w:t>Feels like</w:t>
            </w:r>
          </w:p>
        </w:tc>
        <w:tc>
          <w:tcPr>
            <w:tcW w:w="9828" w:type="dxa"/>
          </w:tcPr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  <w:p w:rsidR="00A319D2" w:rsidRDefault="00A319D2" w:rsidP="00A319D2">
            <w:pPr>
              <w:jc w:val="center"/>
            </w:pPr>
          </w:p>
        </w:tc>
      </w:tr>
    </w:tbl>
    <w:p w:rsidR="001432C0" w:rsidRDefault="00A319D2" w:rsidP="00A319D2">
      <w:pPr>
        <w:jc w:val="center"/>
      </w:pPr>
    </w:p>
    <w:sectPr w:rsidR="001432C0" w:rsidSect="00A319D2">
      <w:pgSz w:w="15840" w:h="12240" w:orient="landscape"/>
      <w:pgMar w:top="1584" w:right="1440" w:bottom="144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19D2"/>
    <w:rsid w:val="00A319D2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319D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</cp:lastModifiedBy>
  <cp:revision>1</cp:revision>
  <dcterms:created xsi:type="dcterms:W3CDTF">2015-07-27T19:10:00Z</dcterms:created>
  <dcterms:modified xsi:type="dcterms:W3CDTF">2015-07-27T19:12:00Z</dcterms:modified>
</cp:coreProperties>
</file>